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02" w:rsidRDefault="00C84654">
      <w:pPr>
        <w:pStyle w:val="Body"/>
        <w:widowControl w:val="0"/>
        <w:suppressAutoHyphens w:val="0"/>
        <w:spacing w:after="0" w:line="240" w:lineRule="auto"/>
        <w:jc w:val="both"/>
        <w:rPr>
          <w:rFonts w:ascii="Adobe Caslon Pro Semibold" w:eastAsia="Adobe Caslon Pro Semibold" w:hAnsi="Adobe Caslon Pro Semibold" w:cs="Adobe Caslon Pro Semibold"/>
          <w:kern w:val="2"/>
          <w:sz w:val="40"/>
          <w:szCs w:val="40"/>
          <w:u w:color="000000"/>
        </w:rPr>
      </w:pPr>
      <w:r>
        <w:rPr>
          <w:rFonts w:ascii="Adobe Caslon Pro Semibold"/>
          <w:kern w:val="2"/>
          <w:sz w:val="40"/>
          <w:szCs w:val="40"/>
          <w:u w:color="000000"/>
        </w:rPr>
        <w:t>2013</w:t>
      </w:r>
    </w:p>
    <w:p w:rsidR="00F24802" w:rsidRDefault="00F24802">
      <w:pPr>
        <w:pStyle w:val="Body"/>
        <w:widowControl w:val="0"/>
        <w:suppressAutoHyphens w:val="0"/>
        <w:spacing w:after="0" w:line="240" w:lineRule="auto"/>
        <w:jc w:val="both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2013.02.06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4th Korean Embassy Outreach Project, Korean cultural experience for US Schools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Cultural Center in Washington DC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Clarksburg Elementary School, MD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2013.02.07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Lunar New Year Celebration </w:t>
      </w:r>
      <w:r w:rsidR="00563666">
        <w:rPr>
          <w:rFonts w:ascii="Adobe Caslon Pro"/>
          <w:sz w:val="20"/>
          <w:szCs w:val="20"/>
        </w:rPr>
        <w:t>of Academy</w:t>
      </w:r>
      <w:r>
        <w:rPr>
          <w:rFonts w:ascii="Adobe Caslon Pro"/>
          <w:sz w:val="20"/>
          <w:szCs w:val="20"/>
        </w:rPr>
        <w:t xml:space="preserve"> of Christian Education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the Academy of Christian Education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2013.02.08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5th Korean Embassy Outreach Project, Korean cultural experience for US Schools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Cultural Center in Washington DC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the Cub Run Elementary School, 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2013.02.13 'Lunar New Year Celebration </w:t>
      </w:r>
      <w:r w:rsidR="00563666">
        <w:rPr>
          <w:rFonts w:ascii="Adobe Caslon Pro"/>
          <w:sz w:val="20"/>
          <w:szCs w:val="20"/>
        </w:rPr>
        <w:t>for Asian</w:t>
      </w:r>
      <w:r>
        <w:rPr>
          <w:rFonts w:ascii="Adobe Caslon Pro"/>
          <w:sz w:val="20"/>
          <w:szCs w:val="20"/>
        </w:rPr>
        <w:t xml:space="preserve"> Cultural Alliance of Discovery Communication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Discovery Communication Center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One Discovery Place, Silver Spring, MD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2013.2.16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U.S Miss Choon Hyang Beauty Contest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Thomas Stone High School, MD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2013.02.27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6th Korean Embassy Outreach Project, Korean cultural experience for US Schools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Cultural Center in Washington DC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Poplar Tree Elementary School, 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2013.02.26 - 03.12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2nd Washington Sorichung Korean Traditional Music Workshop</w:t>
      </w:r>
      <w:r w:rsidR="00563666">
        <w:rPr>
          <w:rFonts w:hAnsi="Adobe Caslon Pro"/>
          <w:sz w:val="20"/>
          <w:szCs w:val="20"/>
        </w:rPr>
        <w:t>; Korean Traditional Instrument So-Geum and Danso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with Mi Young, Oh from Korea.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Washington Sorichung, Korean Traditional Music Institute. VA</w:t>
      </w:r>
    </w:p>
    <w:p w:rsidR="00F24802" w:rsidRDefault="00F24802">
      <w:pPr>
        <w:pStyle w:val="Body"/>
        <w:widowControl w:val="0"/>
        <w:suppressAutoHyphens w:val="0"/>
        <w:spacing w:after="0" w:line="240" w:lineRule="auto"/>
        <w:jc w:val="both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2013.03.19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Washington DC Korean Embassy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s Korean culture events/ Korean Music and </w:t>
      </w:r>
      <w:r w:rsidR="009574C5">
        <w:rPr>
          <w:rFonts w:ascii="Adobe Caslon Pro"/>
          <w:sz w:val="20"/>
          <w:szCs w:val="20"/>
        </w:rPr>
        <w:t>Sounds Performance</w:t>
      </w:r>
      <w:r w:rsidR="009574C5">
        <w:rPr>
          <w:rFonts w:asci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the Korean Embassy, Korean Cultural Center in Washington DC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2013.04.12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7th Korean Embassy Outreach Project, Korean cultural experience for US Schools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Cultural Center in Washington DC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New Hope Academy, MD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2013.04.23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Outreach program-A special guest lecture for Korean Classes in University of Maryland, Korean Folk Songs and Pansori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University of Maryland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Jimenez Hall, University of Maryland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2013.05.02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Asian American Music Society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Recital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Cultural Center in Washington DC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>At George Mason University Center, Performing arts concert hall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2013.05.05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4</w:t>
      </w:r>
      <w:r>
        <w:rPr>
          <w:rFonts w:ascii="Adobe Caslon Pro"/>
          <w:sz w:val="20"/>
          <w:szCs w:val="20"/>
          <w:vertAlign w:val="superscript"/>
        </w:rPr>
        <w:t>th</w:t>
      </w:r>
      <w:r>
        <w:rPr>
          <w:rFonts w:ascii="Adobe Caslon Pro"/>
          <w:sz w:val="20"/>
          <w:szCs w:val="20"/>
        </w:rPr>
        <w:t xml:space="preserve"> Jesus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Kids Festival for Children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Day, Korean Traditional Music Workshop and Performance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Sponsored by Council of Korean Churches of the Greater Washington 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Pilgrim Church, VA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2013.05.06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Asian Americans and Pacific Islanders Heritage Month cerebration of Oyster Adams </w:t>
      </w:r>
      <w:r>
        <w:rPr>
          <w:rFonts w:ascii="Adobe Caslon Pro"/>
          <w:sz w:val="20"/>
          <w:szCs w:val="20"/>
        </w:rPr>
        <w:lastRenderedPageBreak/>
        <w:t>Bilingual School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At Oyster Adams Bilingual </w:t>
      </w:r>
      <w:r w:rsidR="00D37EC2">
        <w:rPr>
          <w:rFonts w:ascii="Adobe Caslon Pro"/>
          <w:sz w:val="20"/>
          <w:szCs w:val="20"/>
        </w:rPr>
        <w:t>School, Washington D</w:t>
      </w:r>
      <w:r>
        <w:rPr>
          <w:rFonts w:ascii="Adobe Caslon Pro"/>
          <w:sz w:val="20"/>
          <w:szCs w:val="20"/>
        </w:rPr>
        <w:t>C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>2013.05.11</w:t>
      </w:r>
      <w:r>
        <w:rPr>
          <w:rFonts w:hAnsi="Adobe Caslon Pro"/>
          <w:sz w:val="20"/>
          <w:szCs w:val="20"/>
        </w:rPr>
        <w:t xml:space="preserve">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US Heung-Sa-Dahn Organization 100th Year Anniversary for the Founding of the Young Korean Academy'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>At George Mason University, VA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2013.05.27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Asian Americans and Pacific Islanders Heritage Month of Kennedy Center Millennium Stage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Cultural Center in Washington DC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>At the Kennedy Cente</w:t>
      </w:r>
      <w:r w:rsidR="00D37EC2">
        <w:rPr>
          <w:rFonts w:ascii="Adobe Caslon Pro"/>
          <w:sz w:val="20"/>
          <w:szCs w:val="20"/>
        </w:rPr>
        <w:t>r Millennium Stage,Washington D</w:t>
      </w:r>
      <w:r>
        <w:rPr>
          <w:rFonts w:ascii="Adobe Caslon Pro"/>
          <w:sz w:val="20"/>
          <w:szCs w:val="20"/>
        </w:rPr>
        <w:t>C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2013.05.30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Asian Americans and Pacific Islanders Heritage Month cerebration of Oyster Adams Bilingual School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(2nd performance)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>At Oyster Adams</w:t>
      </w:r>
      <w:r w:rsidR="00D37EC2">
        <w:rPr>
          <w:rFonts w:ascii="Adobe Caslon Pro"/>
          <w:sz w:val="20"/>
          <w:szCs w:val="20"/>
        </w:rPr>
        <w:t xml:space="preserve"> Bilingual School, Washington D</w:t>
      </w:r>
      <w:r>
        <w:rPr>
          <w:rFonts w:ascii="Adobe Caslon Pro"/>
          <w:sz w:val="20"/>
          <w:szCs w:val="20"/>
        </w:rPr>
        <w:t>C</w:t>
      </w:r>
    </w:p>
    <w:p w:rsidR="00F24802" w:rsidRDefault="00C84654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2013.06.07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Loving Heart Adult Day Care Center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Korean Culture Performance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Loving Heart Medical Care Center, MD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>2013.06.09 'Father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Day Celebration of St. Paul Chung Korean Catholic Church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St. Paul Chung Korean Catholic Church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2013.06.14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8th Korean Embassy Outreach Project, Korean cultural experience for US Schools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Cultural Center in Washington DC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West Briar Elementary School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hAnsi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2013.07.13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The 3rd Washington Sorichung, Pansori Recital </w:t>
      </w:r>
      <w:r>
        <w:rPr>
          <w:rFonts w:hAnsi="Adobe Caslon Pro"/>
          <w:sz w:val="20"/>
          <w:szCs w:val="20"/>
        </w:rPr>
        <w:t>“</w:t>
      </w:r>
      <w:r>
        <w:rPr>
          <w:rFonts w:ascii="Adobe Caslon Pro"/>
          <w:sz w:val="20"/>
          <w:szCs w:val="20"/>
        </w:rPr>
        <w:t>Men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Pansori of Washington Sorichung</w:t>
      </w:r>
      <w:r w:rsidR="00D0509E">
        <w:rPr>
          <w:rFonts w:hAnsi="Adobe Caslon Pro"/>
          <w:sz w:val="20"/>
          <w:szCs w:val="20"/>
        </w:rPr>
        <w:t>”</w:t>
      </w:r>
    </w:p>
    <w:p w:rsidR="00D0509E" w:rsidRDefault="00D0509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hAnsi="Adobe Caslon Pro"/>
          <w:sz w:val="20"/>
          <w:szCs w:val="20"/>
        </w:rPr>
        <w:t>Sponsored by Sorichung Enterprise LLC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Washington Sorichung, Korean Traditional Music Institute, 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2013.08.03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24th CBS Christian Music Competition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 Sorichung Group got award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CBS Christian Broadcast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Fairfax Korean Church, VA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2013.08.08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Outreach program- Hallyu Camp</w:t>
      </w:r>
      <w:r w:rsidR="00EF5C23">
        <w:rPr>
          <w:rFonts w:asci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2013</w:t>
      </w:r>
      <w:r w:rsidR="00EF5C23">
        <w:rPr>
          <w:rFonts w:asci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Korean Traditional Music, Pansori Workshop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</w:t>
      </w:r>
      <w:r w:rsidR="00D37EC2">
        <w:rPr>
          <w:rFonts w:ascii="Adobe Caslon Pro"/>
          <w:sz w:val="20"/>
          <w:szCs w:val="20"/>
        </w:rPr>
        <w:t xml:space="preserve"> by Korean Embassy Washington D</w:t>
      </w:r>
      <w:r>
        <w:rPr>
          <w:rFonts w:ascii="Adobe Caslon Pro"/>
          <w:sz w:val="20"/>
          <w:szCs w:val="20"/>
        </w:rPr>
        <w:t>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the Korean Cultural Center in t</w:t>
      </w:r>
      <w:r w:rsidR="00D37EC2">
        <w:rPr>
          <w:rFonts w:ascii="Adobe Caslon Pro"/>
          <w:sz w:val="20"/>
          <w:szCs w:val="20"/>
        </w:rPr>
        <w:t>he Korean Embassy, Washington DC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2013.08.10 'The 68th 8.15 Korean Independence Memorial Day'</w:t>
      </w:r>
    </w:p>
    <w:p w:rsidR="00F24802" w:rsidRDefault="00C84654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Fairfax Country and Korean American Association of Virginia.</w:t>
      </w:r>
    </w:p>
    <w:p w:rsidR="00F24802" w:rsidRDefault="00C84654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Ossian Hall Park, VA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2013.08.19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2013 Young Members North American Conference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Sponsored by The National Unification Advisory Council 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Sheraton Premiere</w:t>
      </w:r>
      <w:r w:rsidR="00D37EC2">
        <w:rPr>
          <w:rFonts w:ascii="Adobe Caslon Pro"/>
          <w:sz w:val="20"/>
          <w:szCs w:val="20"/>
        </w:rPr>
        <w:t xml:space="preserve"> at Tysons Corner, Washington DC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 w:eastAsia="Adobe Caslon Pro" w:hAnsi="Adobe Caslon Pro" w:cs="Adobe Caslon Pro"/>
          <w:sz w:val="20"/>
          <w:szCs w:val="20"/>
        </w:rPr>
        <w:br/>
      </w:r>
      <w:r w:rsidR="00EF5C23">
        <w:rPr>
          <w:rFonts w:ascii="Adobe Caslon Pro"/>
          <w:sz w:val="20"/>
          <w:szCs w:val="20"/>
        </w:rPr>
        <w:t>(</w:t>
      </w:r>
      <w:r>
        <w:rPr>
          <w:rFonts w:ascii="Adobe Caslon Pro"/>
          <w:sz w:val="20"/>
          <w:szCs w:val="20"/>
        </w:rPr>
        <w:t xml:space="preserve">2013.08.24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2013 Christian Music Festival in Chicago</w:t>
      </w:r>
      <w:r>
        <w:rPr>
          <w:rFonts w:hAnsi="Adobe Caslon Pro"/>
          <w:sz w:val="20"/>
          <w:szCs w:val="20"/>
        </w:rPr>
        <w:t>’</w:t>
      </w:r>
      <w:r w:rsidR="00EF5C23">
        <w:rPr>
          <w:rFonts w:hAnsi="Adobe Caslon Pro"/>
          <w:sz w:val="20"/>
          <w:szCs w:val="20"/>
        </w:rPr>
        <w:t xml:space="preserve"> </w:t>
      </w:r>
      <w:r w:rsidR="008E4985">
        <w:rPr>
          <w:rFonts w:hAnsi="Adobe Caslon Pro"/>
          <w:sz w:val="20"/>
          <w:szCs w:val="20"/>
        </w:rPr>
        <w:t>Got</w:t>
      </w:r>
      <w:r w:rsidR="00EF5C23">
        <w:rPr>
          <w:rFonts w:hAnsi="Adobe Caslon Pro"/>
          <w:sz w:val="20"/>
          <w:szCs w:val="20"/>
        </w:rPr>
        <w:t xml:space="preserve"> Awarded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CBS Christian Broadcast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Agape Presbyterian Church, Chicago</w:t>
      </w:r>
      <w:r w:rsidR="00EF5C23">
        <w:rPr>
          <w:rFonts w:ascii="Adobe Caslon Pro"/>
          <w:sz w:val="20"/>
          <w:szCs w:val="20"/>
        </w:rPr>
        <w:t>, IL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2013.10.10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2013 Young Members North American Conference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 xml:space="preserve">- </w:t>
      </w:r>
      <w:r w:rsidR="00EF5C23">
        <w:rPr>
          <w:rFonts w:hAnsi="Adobe Caslon Pro"/>
          <w:sz w:val="20"/>
          <w:szCs w:val="20"/>
        </w:rPr>
        <w:t>“</w:t>
      </w:r>
      <w:r w:rsidR="00EF5C23">
        <w:rPr>
          <w:rFonts w:hAnsi="Adobe Caslon Pro"/>
          <w:sz w:val="20"/>
          <w:szCs w:val="20"/>
        </w:rPr>
        <w:t>Realizing</w:t>
      </w:r>
      <w:r>
        <w:rPr>
          <w:rFonts w:ascii="Adobe Caslon Pro"/>
          <w:sz w:val="20"/>
          <w:szCs w:val="20"/>
        </w:rPr>
        <w:t xml:space="preserve"> Unification through Trust and Cooperation</w:t>
      </w:r>
      <w:r>
        <w:rPr>
          <w:rFonts w:hAnsi="Adobe Caslon Pro"/>
          <w:sz w:val="20"/>
          <w:szCs w:val="20"/>
        </w:rPr>
        <w:t>”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Opening ceremony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The National Unification Advisory Council Washington DC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Sheraton Premiere a</w:t>
      </w:r>
      <w:r w:rsidR="00D37EC2">
        <w:rPr>
          <w:rFonts w:ascii="Adobe Caslon Pro"/>
          <w:sz w:val="20"/>
          <w:szCs w:val="20"/>
        </w:rPr>
        <w:t>t Tysons Corner, Washington DC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lastRenderedPageBreak/>
        <w:t xml:space="preserve">2013.10.15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10.9 Korean Language Day Celebration for University of Maryland College Park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Language studies University of Maryland College Park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At the Korean Embassy, Korean Cultural Center in Washington DC, 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2013.10.26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1st International Festival of All Nation Church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All Nation Church, 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2013.10.26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E-HWA University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Alumni Association Opening ceremony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At Hill ton Hotel </w:t>
      </w:r>
      <w:r w:rsidR="00D37EC2">
        <w:rPr>
          <w:rFonts w:ascii="Adobe Caslon Pro"/>
          <w:sz w:val="20"/>
          <w:szCs w:val="20"/>
        </w:rPr>
        <w:t>Tyson</w:t>
      </w:r>
      <w:r>
        <w:rPr>
          <w:rFonts w:ascii="Adobe Caslon Pro"/>
          <w:sz w:val="20"/>
          <w:szCs w:val="20"/>
        </w:rPr>
        <w:t xml:space="preserve"> </w:t>
      </w:r>
      <w:r w:rsidR="00D37EC2">
        <w:rPr>
          <w:rFonts w:ascii="Adobe Caslon Pro"/>
          <w:sz w:val="20"/>
          <w:szCs w:val="20"/>
        </w:rPr>
        <w:t>Corner,</w:t>
      </w:r>
      <w:r>
        <w:rPr>
          <w:rFonts w:ascii="Adobe Caslon Pro"/>
          <w:sz w:val="20"/>
          <w:szCs w:val="20"/>
        </w:rPr>
        <w:t>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2013.10.28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Washington D.C Union </w:t>
      </w:r>
      <w:r w:rsidR="00D37EC2">
        <w:rPr>
          <w:rFonts w:ascii="Adobe Caslon Pro"/>
          <w:sz w:val="20"/>
          <w:szCs w:val="20"/>
        </w:rPr>
        <w:t>Station</w:t>
      </w:r>
      <w:r w:rsidR="00D37EC2">
        <w:rPr>
          <w:rFonts w:hAnsi="Adobe Caslon Pro"/>
          <w:sz w:val="20"/>
          <w:szCs w:val="20"/>
        </w:rPr>
        <w:t>’</w:t>
      </w:r>
      <w:r w:rsidR="00D37EC2">
        <w:rPr>
          <w:rFonts w:ascii="Adobe Caslon Pro"/>
          <w:sz w:val="20"/>
          <w:szCs w:val="20"/>
        </w:rPr>
        <w:t xml:space="preserve">s </w:t>
      </w:r>
      <w:r w:rsidR="00D37EC2">
        <w:rPr>
          <w:rFonts w:hAnsi="Adobe Caslon Pro"/>
          <w:sz w:val="20"/>
          <w:szCs w:val="20"/>
        </w:rPr>
        <w:t>“</w:t>
      </w:r>
      <w:r>
        <w:rPr>
          <w:rFonts w:ascii="Adobe Caslon Pro"/>
          <w:sz w:val="20"/>
          <w:szCs w:val="20"/>
        </w:rPr>
        <w:t>The Biggest Painting in the World 2013 Exhibition</w:t>
      </w:r>
      <w:r>
        <w:rPr>
          <w:rFonts w:hAnsi="Adobe Caslon Pro"/>
          <w:sz w:val="20"/>
          <w:szCs w:val="20"/>
        </w:rPr>
        <w:t>”</w:t>
      </w:r>
      <w:r>
        <w:rPr>
          <w:rFonts w:ascii="Adobe Caslon Pro"/>
          <w:sz w:val="20"/>
          <w:szCs w:val="20"/>
        </w:rPr>
        <w:t xml:space="preserve"> Event Opening Ceremony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Heritage Foundation with Yoon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Union Station, Washington D.C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2013.11.10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The 4th Washington Sorichung, Pansori Recital </w:t>
      </w:r>
      <w:r>
        <w:rPr>
          <w:rFonts w:hAnsi="Adobe Caslon Pro"/>
          <w:sz w:val="20"/>
          <w:szCs w:val="20"/>
        </w:rPr>
        <w:t>“</w:t>
      </w:r>
      <w:r>
        <w:rPr>
          <w:rFonts w:ascii="Adobe Caslon Pro"/>
          <w:sz w:val="20"/>
          <w:szCs w:val="20"/>
        </w:rPr>
        <w:t>Young Members Pansori of Washington Sorichung</w:t>
      </w:r>
      <w:r>
        <w:rPr>
          <w:rFonts w:hAnsi="Adobe Caslon Pro"/>
          <w:sz w:val="20"/>
          <w:szCs w:val="20"/>
        </w:rPr>
        <w:t>”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</w:t>
      </w:r>
      <w:r w:rsidR="00D37EC2">
        <w:rPr>
          <w:rFonts w:ascii="Adobe Caslon Pro"/>
          <w:sz w:val="20"/>
          <w:szCs w:val="20"/>
        </w:rPr>
        <w:t>ored by Sorichung Enterprise LLC</w:t>
      </w:r>
      <w:r>
        <w:rPr>
          <w:rFonts w:ascii="Adobe Caslon Pro"/>
          <w:sz w:val="20"/>
          <w:szCs w:val="20"/>
        </w:rPr>
        <w:t>.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Washington Sorichung, Korean Traditional Music Institute, 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2013.11.11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Maryland Avenue Senior Health Center's Anniversary Special Events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Baltimore Maryland Avenue Senior Health Center, MD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2013.12.10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Heritage Hunt Club Christmas Party' Korean Cultural Performance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Heritage Hunt Club House, 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2013.12.11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Year-End Celebration of Korean Foundation- Korea club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Foundation</w:t>
      </w:r>
    </w:p>
    <w:p w:rsidR="00F24802" w:rsidRDefault="00C84654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Woo Rae Oak Korean Restaurant, VA</w:t>
      </w:r>
    </w:p>
    <w:p w:rsidR="00F24802" w:rsidRDefault="00F24802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2013.12.17 - 12.30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3rd Washington Sorichung, Korean Traditional Music Workshop</w:t>
      </w:r>
      <w:r w:rsidR="00D37EC2">
        <w:rPr>
          <w:rFonts w:ascii="Adobe Caslon Pro"/>
          <w:sz w:val="20"/>
          <w:szCs w:val="20"/>
        </w:rPr>
        <w:t>; Korean folk song, Pansori</w:t>
      </w:r>
      <w:r>
        <w:rPr>
          <w:rFonts w:ascii="Adobe Caslon Pro"/>
          <w:sz w:val="20"/>
          <w:szCs w:val="20"/>
        </w:rPr>
        <w:t xml:space="preserve"> with Ella, Jo From Korea</w:t>
      </w:r>
      <w:r>
        <w:rPr>
          <w:rFonts w:hAnsi="Adobe Caslon Pro"/>
          <w:sz w:val="20"/>
          <w:szCs w:val="20"/>
        </w:rPr>
        <w:t>’</w:t>
      </w:r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</w:t>
      </w:r>
      <w:r w:rsidR="00D37EC2">
        <w:rPr>
          <w:rFonts w:ascii="Adobe Caslon Pro"/>
          <w:sz w:val="20"/>
          <w:szCs w:val="20"/>
        </w:rPr>
        <w:t>red by Sorichung Enterprise LLC.</w:t>
      </w:r>
      <w:bookmarkStart w:id="0" w:name="_GoBack"/>
      <w:bookmarkEnd w:id="0"/>
    </w:p>
    <w:p w:rsidR="00F24802" w:rsidRDefault="00C84654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Washington Sorichung, Korean Traditional Music Institute, VA</w:t>
      </w:r>
    </w:p>
    <w:sectPr w:rsidR="00F24802">
      <w:headerReference w:type="default" r:id="rId6"/>
      <w:footerReference w:type="default" r:id="rId7"/>
      <w:pgSz w:w="12240" w:h="15840"/>
      <w:pgMar w:top="1440" w:right="1800" w:bottom="108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3B" w:rsidRDefault="007C143B">
      <w:r>
        <w:separator/>
      </w:r>
    </w:p>
  </w:endnote>
  <w:endnote w:type="continuationSeparator" w:id="0">
    <w:p w:rsidR="007C143B" w:rsidRDefault="007C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Adobe Caslon Pro Semibold">
    <w:altName w:val="Times New Roman"/>
    <w:charset w:val="00"/>
    <w:family w:val="roman"/>
    <w:pitch w:val="default"/>
  </w:font>
  <w:font w:name="Adobe Caslon Pro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2" w:rsidRDefault="00C84654">
    <w:pPr>
      <w:pStyle w:val="HeaderFooter"/>
      <w:tabs>
        <w:tab w:val="clear" w:pos="9020"/>
        <w:tab w:val="center" w:pos="4320"/>
        <w:tab w:val="right" w:pos="8640"/>
      </w:tabs>
      <w:spacing w:after="0" w:line="288" w:lineRule="auto"/>
    </w:pPr>
    <w:r>
      <w:rPr>
        <w:rFonts w:ascii="Helvetica Neue Medium" w:eastAsia="Helvetica Neue Medium" w:hAnsi="Helvetica Neue Medium" w:cs="Helvetica Neue Medium"/>
        <w:color w:val="5F5F5F"/>
        <w:sz w:val="16"/>
        <w:szCs w:val="16"/>
      </w:rPr>
      <w:tab/>
    </w:r>
    <w:r w:rsidRPr="009574C5">
      <w:rPr>
        <w:rFonts w:ascii="Helvetica Neue Medium"/>
        <w:color w:val="5F5F5F"/>
        <w:sz w:val="16"/>
        <w:szCs w:val="16"/>
      </w:rPr>
      <w:t xml:space="preserve">@2015 </w:t>
    </w:r>
    <w:r>
      <w:rPr>
        <w:rFonts w:ascii="Helvetica Neue Medium"/>
        <w:color w:val="5F5F5F"/>
        <w:sz w:val="16"/>
        <w:szCs w:val="16"/>
      </w:rPr>
      <w:t>Sorichung Enterprise llc. All rights reserved.VA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3B" w:rsidRDefault="007C143B">
      <w:r>
        <w:separator/>
      </w:r>
    </w:p>
  </w:footnote>
  <w:footnote w:type="continuationSeparator" w:id="0">
    <w:p w:rsidR="007C143B" w:rsidRDefault="007C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2" w:rsidRDefault="00C84654">
    <w:pPr>
      <w:pStyle w:val="HeaderFooter"/>
      <w:tabs>
        <w:tab w:val="clear" w:pos="9020"/>
        <w:tab w:val="center" w:pos="4320"/>
        <w:tab w:val="right" w:pos="8640"/>
      </w:tabs>
    </w:pPr>
    <w:r>
      <w:tab/>
    </w:r>
    <w:r>
      <w:tab/>
      <w:t>Washington Sorichung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02"/>
    <w:rsid w:val="00563666"/>
    <w:rsid w:val="007C143B"/>
    <w:rsid w:val="008E4985"/>
    <w:rsid w:val="009574C5"/>
    <w:rsid w:val="00A42A7C"/>
    <w:rsid w:val="00B17059"/>
    <w:rsid w:val="00C84654"/>
    <w:rsid w:val="00D0509E"/>
    <w:rsid w:val="00D37EC2"/>
    <w:rsid w:val="00EF5C23"/>
    <w:rsid w:val="00F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155B7-27BC-45F6-B623-8B69261E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Ji Kim</dc:creator>
  <cp:lastModifiedBy>Min Ji Kim</cp:lastModifiedBy>
  <cp:revision>8</cp:revision>
  <dcterms:created xsi:type="dcterms:W3CDTF">2015-11-06T22:39:00Z</dcterms:created>
  <dcterms:modified xsi:type="dcterms:W3CDTF">2015-11-06T23:06:00Z</dcterms:modified>
</cp:coreProperties>
</file>